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ind w:right="-160" w:rightChars="-50"/>
        <w:jc w:val="center"/>
        <w:rPr>
          <w:rFonts w:hint="eastAsia" w:ascii="方正小标宋_GBK" w:hAnsi="方正小标宋_GBK" w:eastAsia="方正小标宋_GBK" w:cs="方正小标宋_GBK"/>
          <w:color w:val="000000"/>
          <w:sz w:val="40"/>
          <w:szCs w:val="40"/>
        </w:rPr>
      </w:pPr>
      <w:r>
        <w:rPr>
          <w:rFonts w:hint="eastAsia" w:ascii="方正小标宋_GBK" w:hAnsi="方正小标宋_GBK" w:eastAsia="方正小标宋_GBK" w:cs="方正小标宋_GBK"/>
          <w:color w:val="000000"/>
          <w:sz w:val="40"/>
          <w:szCs w:val="40"/>
          <w:lang w:eastAsia="zh-CN"/>
        </w:rPr>
        <w:t>云南</w:t>
      </w:r>
      <w:r>
        <w:rPr>
          <w:rFonts w:hint="eastAsia" w:ascii="方正小标宋_GBK" w:hAnsi="方正小标宋_GBK" w:eastAsia="方正小标宋_GBK" w:cs="方正小标宋_GBK"/>
          <w:color w:val="000000"/>
          <w:sz w:val="40"/>
          <w:szCs w:val="40"/>
        </w:rPr>
        <w:t>省博士后</w:t>
      </w:r>
      <w:r>
        <w:rPr>
          <w:rFonts w:hint="eastAsia" w:ascii="方正小标宋_GBK" w:hAnsi="方正小标宋_GBK" w:eastAsia="方正小标宋_GBK" w:cs="方正小标宋_GBK"/>
          <w:color w:val="000000"/>
          <w:sz w:val="40"/>
          <w:szCs w:val="40"/>
          <w:lang w:eastAsia="zh-CN"/>
        </w:rPr>
        <w:t>优秀</w:t>
      </w:r>
      <w:r>
        <w:rPr>
          <w:rFonts w:hint="eastAsia" w:ascii="方正小标宋_GBK" w:hAnsi="方正小标宋_GBK" w:eastAsia="方正小标宋_GBK" w:cs="方正小标宋_GBK"/>
          <w:color w:val="000000"/>
          <w:sz w:val="40"/>
          <w:szCs w:val="40"/>
        </w:rPr>
        <w:t>成果奖励申请表</w:t>
      </w:r>
    </w:p>
    <w:p>
      <w:pPr>
        <w:spacing w:line="594" w:lineRule="exact"/>
        <w:ind w:right="-160" w:rightChars="-50"/>
        <w:jc w:val="center"/>
        <w:rPr>
          <w:rFonts w:hint="eastAsia" w:ascii="方正小标宋_GBK" w:hAnsi="方正小标宋_GBK" w:eastAsia="方正小标宋_GBK" w:cs="方正小标宋_GBK"/>
          <w:color w:val="000000"/>
          <w:sz w:val="40"/>
          <w:szCs w:val="40"/>
        </w:rPr>
      </w:pPr>
    </w:p>
    <w:tbl>
      <w:tblPr>
        <w:tblStyle w:val="3"/>
        <w:tblW w:w="8932" w:type="dxa"/>
        <w:jc w:val="center"/>
        <w:tblInd w:w="-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29"/>
        <w:gridCol w:w="1444"/>
        <w:gridCol w:w="190"/>
        <w:gridCol w:w="1714"/>
        <w:gridCol w:w="1068"/>
        <w:gridCol w:w="2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2" w:hRule="atLeast"/>
          <w:jc w:val="center"/>
        </w:trPr>
        <w:tc>
          <w:tcPr>
            <w:tcW w:w="2329"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申请人姓名</w:t>
            </w:r>
          </w:p>
        </w:tc>
        <w:tc>
          <w:tcPr>
            <w:tcW w:w="1634" w:type="dxa"/>
            <w:gridSpan w:val="2"/>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ind w:left="0" w:leftChars="0" w:right="-160" w:rightChars="-50" w:firstLine="0" w:firstLineChars="0"/>
              <w:jc w:val="center"/>
              <w:textAlignment w:val="auto"/>
              <w:outlineLvl w:val="9"/>
              <w:rPr>
                <w:rFonts w:hint="eastAsia" w:ascii="方正仿宋_GBK" w:hAnsi="方正仿宋_GBK" w:eastAsia="方正仿宋_GBK" w:cs="方正仿宋_GBK"/>
                <w:color w:val="000000"/>
                <w:kern w:val="2"/>
                <w:sz w:val="24"/>
              </w:rPr>
            </w:pPr>
          </w:p>
        </w:tc>
        <w:tc>
          <w:tcPr>
            <w:tcW w:w="1714"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160" w:rightChars="-50" w:firstLine="0" w:firstLineChars="0"/>
              <w:jc w:val="center"/>
              <w:textAlignment w:val="auto"/>
              <w:outlineLvl w:val="9"/>
              <w:rPr>
                <w:rFonts w:hint="eastAsia" w:ascii="方正仿宋_GBK" w:hAnsi="方正仿宋_GBK" w:eastAsia="方正仿宋_GBK" w:cs="方正仿宋_GBK"/>
                <w:color w:val="000000"/>
                <w:kern w:val="2"/>
                <w:sz w:val="24"/>
              </w:rPr>
            </w:pPr>
            <w:r>
              <w:rPr>
                <w:rFonts w:hint="eastAsia" w:ascii="方正仿宋_GBK" w:hAnsi="方正仿宋_GBK" w:eastAsia="方正仿宋_GBK" w:cs="方正仿宋_GBK"/>
                <w:color w:val="000000"/>
                <w:kern w:val="2"/>
                <w:sz w:val="24"/>
              </w:rPr>
              <w:t>设站单位</w:t>
            </w:r>
          </w:p>
        </w:tc>
        <w:tc>
          <w:tcPr>
            <w:tcW w:w="3255" w:type="dxa"/>
            <w:gridSpan w:val="2"/>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ind w:left="0" w:leftChars="0" w:right="-160" w:rightChars="-50" w:firstLine="0" w:firstLineChars="0"/>
              <w:textAlignment w:val="auto"/>
              <w:outlineLvl w:val="9"/>
              <w:rPr>
                <w:rFonts w:hint="eastAsia" w:ascii="方正仿宋_GBK" w:hAnsi="方正仿宋_GBK" w:eastAsia="方正仿宋_GBK" w:cs="方正仿宋_GBK"/>
                <w:color w:val="000000"/>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2" w:hRule="atLeast"/>
          <w:jc w:val="center"/>
        </w:trPr>
        <w:tc>
          <w:tcPr>
            <w:tcW w:w="2329"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进站时间</w:t>
            </w:r>
          </w:p>
        </w:tc>
        <w:tc>
          <w:tcPr>
            <w:tcW w:w="1634" w:type="dxa"/>
            <w:gridSpan w:val="2"/>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ind w:left="0" w:leftChars="0" w:right="-160" w:rightChars="-50" w:firstLine="0" w:firstLineChars="0"/>
              <w:jc w:val="center"/>
              <w:textAlignment w:val="auto"/>
              <w:outlineLvl w:val="9"/>
              <w:rPr>
                <w:rFonts w:hint="eastAsia" w:ascii="方正仿宋_GBK" w:hAnsi="方正仿宋_GBK" w:eastAsia="方正仿宋_GBK" w:cs="方正仿宋_GBK"/>
                <w:color w:val="000000"/>
                <w:kern w:val="2"/>
                <w:sz w:val="24"/>
              </w:rPr>
            </w:pPr>
          </w:p>
        </w:tc>
        <w:tc>
          <w:tcPr>
            <w:tcW w:w="1714"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160" w:rightChars="-50" w:firstLine="0" w:firstLineChars="0"/>
              <w:jc w:val="center"/>
              <w:textAlignment w:val="auto"/>
              <w:outlineLvl w:val="9"/>
              <w:rPr>
                <w:rFonts w:hint="eastAsia" w:ascii="方正仿宋_GBK" w:hAnsi="方正仿宋_GBK" w:eastAsia="方正仿宋_GBK" w:cs="方正仿宋_GBK"/>
                <w:color w:val="000000"/>
                <w:kern w:val="2"/>
                <w:sz w:val="24"/>
              </w:rPr>
            </w:pPr>
            <w:r>
              <w:rPr>
                <w:rFonts w:hint="eastAsia" w:ascii="方正仿宋_GBK" w:hAnsi="方正仿宋_GBK" w:eastAsia="方正仿宋_GBK" w:cs="方正仿宋_GBK"/>
                <w:color w:val="000000"/>
                <w:kern w:val="2"/>
                <w:sz w:val="24"/>
              </w:rPr>
              <w:t>博士后编号</w:t>
            </w:r>
          </w:p>
        </w:tc>
        <w:tc>
          <w:tcPr>
            <w:tcW w:w="3255" w:type="dxa"/>
            <w:gridSpan w:val="2"/>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ind w:left="0" w:leftChars="0" w:right="-160" w:rightChars="-50" w:firstLine="0" w:firstLineChars="0"/>
              <w:textAlignment w:val="auto"/>
              <w:outlineLvl w:val="9"/>
              <w:rPr>
                <w:rFonts w:hint="eastAsia" w:ascii="方正仿宋_GBK" w:hAnsi="方正仿宋_GBK" w:eastAsia="方正仿宋_GBK" w:cs="方正仿宋_GBK"/>
                <w:color w:val="000000"/>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81" w:hRule="atLeast"/>
          <w:jc w:val="center"/>
        </w:trPr>
        <w:tc>
          <w:tcPr>
            <w:tcW w:w="2329"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获得</w:t>
            </w:r>
            <w:r>
              <w:rPr>
                <w:rFonts w:hint="eastAsia" w:ascii="方正仿宋_GBK" w:hAnsi="方正仿宋_GBK" w:eastAsia="方正仿宋_GBK" w:cs="方正仿宋_GBK"/>
                <w:sz w:val="24"/>
                <w:szCs w:val="24"/>
                <w:lang w:eastAsia="zh-CN"/>
              </w:rPr>
              <w:t>省</w:t>
            </w:r>
            <w:r>
              <w:rPr>
                <w:rFonts w:hint="eastAsia" w:ascii="方正仿宋_GBK" w:hAnsi="方正仿宋_GBK" w:eastAsia="方正仿宋_GBK" w:cs="方正仿宋_GBK"/>
                <w:sz w:val="24"/>
                <w:szCs w:val="24"/>
              </w:rPr>
              <w:t>部级三等奖以上科研成果类别</w:t>
            </w:r>
          </w:p>
        </w:tc>
        <w:tc>
          <w:tcPr>
            <w:tcW w:w="1634" w:type="dxa"/>
            <w:gridSpan w:val="2"/>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ind w:left="0" w:leftChars="0" w:right="-160" w:rightChars="-50" w:firstLine="0" w:firstLineChars="0"/>
              <w:jc w:val="center"/>
              <w:textAlignment w:val="auto"/>
              <w:outlineLvl w:val="9"/>
              <w:rPr>
                <w:rFonts w:hint="eastAsia" w:ascii="方正仿宋_GBK" w:hAnsi="方正仿宋_GBK" w:eastAsia="方正仿宋_GBK" w:cs="方正仿宋_GBK"/>
                <w:color w:val="000000"/>
                <w:kern w:val="2"/>
                <w:sz w:val="24"/>
              </w:rPr>
            </w:pPr>
          </w:p>
        </w:tc>
        <w:tc>
          <w:tcPr>
            <w:tcW w:w="1714"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160" w:rightChars="-50" w:firstLine="0" w:firstLineChars="0"/>
              <w:jc w:val="center"/>
              <w:textAlignment w:val="auto"/>
              <w:outlineLvl w:val="9"/>
              <w:rPr>
                <w:rFonts w:hint="eastAsia" w:ascii="方正仿宋_GBK" w:hAnsi="方正仿宋_GBK" w:eastAsia="方正仿宋_GBK" w:cs="方正仿宋_GBK"/>
                <w:color w:val="000000"/>
                <w:kern w:val="2"/>
                <w:sz w:val="24"/>
              </w:rPr>
            </w:pPr>
            <w:r>
              <w:rPr>
                <w:rFonts w:hint="eastAsia" w:ascii="方正仿宋_GBK" w:hAnsi="方正仿宋_GBK" w:eastAsia="方正仿宋_GBK" w:cs="方正仿宋_GBK"/>
                <w:color w:val="000000"/>
                <w:kern w:val="2"/>
                <w:sz w:val="24"/>
              </w:rPr>
              <w:t>科研成果文件名称、文号</w:t>
            </w:r>
          </w:p>
        </w:tc>
        <w:tc>
          <w:tcPr>
            <w:tcW w:w="3255" w:type="dxa"/>
            <w:gridSpan w:val="2"/>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ind w:left="0" w:leftChars="0" w:right="-160" w:rightChars="-50" w:firstLine="0" w:firstLineChars="0"/>
              <w:textAlignment w:val="auto"/>
              <w:outlineLvl w:val="9"/>
              <w:rPr>
                <w:rFonts w:hint="eastAsia" w:ascii="方正仿宋_GBK" w:hAnsi="方正仿宋_GBK" w:eastAsia="方正仿宋_GBK" w:cs="方正仿宋_GBK"/>
                <w:color w:val="000000"/>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49" w:hRule="atLeast"/>
          <w:jc w:val="center"/>
        </w:trPr>
        <w:tc>
          <w:tcPr>
            <w:tcW w:w="2329"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获得省部级三等奖以上科研成果或取得较高应用价值科研成果情况说明</w:t>
            </w:r>
          </w:p>
        </w:tc>
        <w:tc>
          <w:tcPr>
            <w:tcW w:w="6603" w:type="dxa"/>
            <w:gridSpan w:val="5"/>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ind w:left="0" w:leftChars="0" w:right="-160" w:rightChars="-50" w:firstLine="0" w:firstLineChars="0"/>
              <w:textAlignment w:val="auto"/>
              <w:outlineLvl w:val="9"/>
              <w:rPr>
                <w:rFonts w:hint="eastAsia" w:ascii="方正仿宋_GBK" w:hAnsi="方正仿宋_GBK" w:eastAsia="方正仿宋_GBK" w:cs="方正仿宋_GBK"/>
                <w:color w:val="000000"/>
                <w:kern w:val="2"/>
                <w:sz w:val="24"/>
              </w:rPr>
            </w:pPr>
          </w:p>
          <w:p>
            <w:pPr>
              <w:keepNext w:val="0"/>
              <w:keepLines w:val="0"/>
              <w:pageBreakBefore w:val="0"/>
              <w:kinsoku/>
              <w:wordWrap/>
              <w:overflowPunct/>
              <w:topLinePunct w:val="0"/>
              <w:autoSpaceDE/>
              <w:autoSpaceDN/>
              <w:bidi w:val="0"/>
              <w:adjustRightInd/>
              <w:snapToGrid/>
              <w:spacing w:line="400" w:lineRule="exact"/>
              <w:ind w:left="0" w:leftChars="0" w:right="-160" w:rightChars="-50" w:firstLine="0" w:firstLineChars="0"/>
              <w:textAlignment w:val="auto"/>
              <w:outlineLvl w:val="9"/>
              <w:rPr>
                <w:rFonts w:hint="eastAsia" w:ascii="方正仿宋_GBK" w:hAnsi="方正仿宋_GBK" w:eastAsia="方正仿宋_GBK" w:cs="方正仿宋_GBK"/>
                <w:color w:val="000000"/>
                <w:kern w:val="2"/>
                <w:sz w:val="24"/>
              </w:rPr>
            </w:pPr>
          </w:p>
          <w:p>
            <w:pPr>
              <w:keepNext w:val="0"/>
              <w:keepLines w:val="0"/>
              <w:pageBreakBefore w:val="0"/>
              <w:kinsoku/>
              <w:wordWrap/>
              <w:overflowPunct/>
              <w:topLinePunct w:val="0"/>
              <w:autoSpaceDE/>
              <w:autoSpaceDN/>
              <w:bidi w:val="0"/>
              <w:adjustRightInd/>
              <w:snapToGrid/>
              <w:spacing w:line="400" w:lineRule="exact"/>
              <w:ind w:left="0" w:leftChars="0" w:right="-160" w:rightChars="-50" w:firstLine="0" w:firstLineChars="0"/>
              <w:textAlignment w:val="auto"/>
              <w:outlineLvl w:val="9"/>
              <w:rPr>
                <w:rFonts w:hint="eastAsia" w:ascii="方正仿宋_GBK" w:hAnsi="方正仿宋_GBK" w:eastAsia="方正仿宋_GBK" w:cs="方正仿宋_GBK"/>
                <w:color w:val="000000"/>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9" w:hRule="atLeast"/>
          <w:jc w:val="center"/>
        </w:trPr>
        <w:tc>
          <w:tcPr>
            <w:tcW w:w="2329" w:type="dxa"/>
            <w:vMerge w:val="restart"/>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接受奖励款项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单位银行账户</w:t>
            </w:r>
          </w:p>
        </w:tc>
        <w:tc>
          <w:tcPr>
            <w:tcW w:w="1444" w:type="dxa"/>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ind w:left="0" w:leftChars="0" w:right="-160" w:rightChars="-50" w:firstLine="0" w:firstLineChars="0"/>
              <w:jc w:val="center"/>
              <w:textAlignment w:val="auto"/>
              <w:outlineLvl w:val="9"/>
              <w:rPr>
                <w:rFonts w:hint="eastAsia" w:ascii="方正仿宋_GBK" w:hAnsi="方正仿宋_GBK" w:eastAsia="方正仿宋_GBK" w:cs="方正仿宋_GBK"/>
                <w:color w:val="000000"/>
                <w:kern w:val="2"/>
                <w:sz w:val="24"/>
              </w:rPr>
            </w:pPr>
            <w:r>
              <w:rPr>
                <w:rFonts w:hint="eastAsia" w:ascii="方正仿宋_GBK" w:hAnsi="方正仿宋_GBK" w:eastAsia="方正仿宋_GBK" w:cs="方正仿宋_GBK"/>
                <w:color w:val="000000"/>
                <w:kern w:val="2"/>
                <w:sz w:val="24"/>
              </w:rPr>
              <w:t>户  名</w:t>
            </w:r>
          </w:p>
        </w:tc>
        <w:tc>
          <w:tcPr>
            <w:tcW w:w="2972" w:type="dxa"/>
            <w:gridSpan w:val="3"/>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ind w:left="0" w:leftChars="0" w:right="-160" w:rightChars="-50" w:firstLine="0" w:firstLineChars="0"/>
              <w:jc w:val="center"/>
              <w:textAlignment w:val="auto"/>
              <w:outlineLvl w:val="9"/>
              <w:rPr>
                <w:rFonts w:hint="eastAsia" w:ascii="方正仿宋_GBK" w:hAnsi="方正仿宋_GBK" w:eastAsia="方正仿宋_GBK" w:cs="方正仿宋_GBK"/>
                <w:color w:val="000000"/>
                <w:kern w:val="2"/>
                <w:sz w:val="24"/>
              </w:rPr>
            </w:pPr>
            <w:r>
              <w:rPr>
                <w:rFonts w:hint="eastAsia" w:ascii="方正仿宋_GBK" w:hAnsi="方正仿宋_GBK" w:eastAsia="方正仿宋_GBK" w:cs="方正仿宋_GBK"/>
                <w:color w:val="000000"/>
                <w:kern w:val="2"/>
                <w:sz w:val="24"/>
              </w:rPr>
              <w:t>开户银行</w:t>
            </w:r>
          </w:p>
        </w:tc>
        <w:tc>
          <w:tcPr>
            <w:tcW w:w="2187" w:type="dxa"/>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ind w:left="0" w:leftChars="0" w:right="-160" w:rightChars="-50" w:firstLine="0" w:firstLineChars="0"/>
              <w:jc w:val="center"/>
              <w:textAlignment w:val="auto"/>
              <w:outlineLvl w:val="9"/>
              <w:rPr>
                <w:rFonts w:hint="eastAsia" w:ascii="方正仿宋_GBK" w:hAnsi="方正仿宋_GBK" w:eastAsia="方正仿宋_GBK" w:cs="方正仿宋_GBK"/>
                <w:color w:val="000000"/>
                <w:kern w:val="2"/>
                <w:sz w:val="24"/>
              </w:rPr>
            </w:pPr>
            <w:r>
              <w:rPr>
                <w:rFonts w:hint="eastAsia" w:ascii="方正仿宋_GBK" w:hAnsi="方正仿宋_GBK" w:eastAsia="方正仿宋_GBK" w:cs="方正仿宋_GBK"/>
                <w:color w:val="000000"/>
                <w:kern w:val="2"/>
                <w:sz w:val="24"/>
              </w:rPr>
              <w:t>银行账号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jc w:val="center"/>
        </w:trPr>
        <w:tc>
          <w:tcPr>
            <w:tcW w:w="232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p>
        </w:tc>
        <w:tc>
          <w:tcPr>
            <w:tcW w:w="1444" w:type="dxa"/>
            <w:tcMar>
              <w:top w:w="0" w:type="dxa"/>
              <w:left w:w="108" w:type="dxa"/>
              <w:bottom w:w="0" w:type="dxa"/>
              <w:right w:w="108" w:type="dxa"/>
            </w:tcMar>
          </w:tcPr>
          <w:p>
            <w:pPr>
              <w:keepNext w:val="0"/>
              <w:keepLines w:val="0"/>
              <w:pageBreakBefore w:val="0"/>
              <w:kinsoku/>
              <w:wordWrap/>
              <w:overflowPunct/>
              <w:topLinePunct w:val="0"/>
              <w:autoSpaceDE/>
              <w:autoSpaceDN/>
              <w:bidi w:val="0"/>
              <w:adjustRightInd/>
              <w:snapToGrid/>
              <w:spacing w:line="400" w:lineRule="exact"/>
              <w:ind w:left="0" w:leftChars="0" w:right="-160" w:rightChars="-50" w:firstLine="0" w:firstLineChars="0"/>
              <w:jc w:val="center"/>
              <w:textAlignment w:val="auto"/>
              <w:outlineLvl w:val="9"/>
              <w:rPr>
                <w:rFonts w:hint="eastAsia" w:ascii="方正仿宋_GBK" w:hAnsi="方正仿宋_GBK" w:eastAsia="方正仿宋_GBK" w:cs="方正仿宋_GBK"/>
                <w:color w:val="000000"/>
                <w:kern w:val="2"/>
                <w:sz w:val="24"/>
              </w:rPr>
            </w:pPr>
            <w:bookmarkStart w:id="0" w:name="_GoBack"/>
            <w:bookmarkEnd w:id="0"/>
          </w:p>
        </w:tc>
        <w:tc>
          <w:tcPr>
            <w:tcW w:w="2972" w:type="dxa"/>
            <w:gridSpan w:val="3"/>
            <w:tcMar>
              <w:top w:w="0" w:type="dxa"/>
              <w:left w:w="108" w:type="dxa"/>
              <w:bottom w:w="0" w:type="dxa"/>
              <w:right w:w="108" w:type="dxa"/>
            </w:tcMar>
          </w:tcPr>
          <w:p>
            <w:pPr>
              <w:keepNext w:val="0"/>
              <w:keepLines w:val="0"/>
              <w:pageBreakBefore w:val="0"/>
              <w:kinsoku/>
              <w:wordWrap/>
              <w:overflowPunct/>
              <w:topLinePunct w:val="0"/>
              <w:autoSpaceDE/>
              <w:autoSpaceDN/>
              <w:bidi w:val="0"/>
              <w:adjustRightInd/>
              <w:snapToGrid/>
              <w:spacing w:line="400" w:lineRule="exact"/>
              <w:ind w:left="0" w:leftChars="0" w:right="-160" w:rightChars="-50" w:firstLine="0" w:firstLineChars="0"/>
              <w:jc w:val="center"/>
              <w:textAlignment w:val="auto"/>
              <w:outlineLvl w:val="9"/>
              <w:rPr>
                <w:rFonts w:hint="eastAsia" w:ascii="方正仿宋_GBK" w:hAnsi="方正仿宋_GBK" w:eastAsia="方正仿宋_GBK" w:cs="方正仿宋_GBK"/>
                <w:color w:val="000000"/>
                <w:kern w:val="2"/>
                <w:sz w:val="24"/>
              </w:rPr>
            </w:pPr>
          </w:p>
        </w:tc>
        <w:tc>
          <w:tcPr>
            <w:tcW w:w="2187" w:type="dxa"/>
            <w:tcMar>
              <w:top w:w="0" w:type="dxa"/>
              <w:left w:w="108" w:type="dxa"/>
              <w:bottom w:w="0" w:type="dxa"/>
              <w:right w:w="108" w:type="dxa"/>
            </w:tcMar>
          </w:tcPr>
          <w:p>
            <w:pPr>
              <w:keepNext w:val="0"/>
              <w:keepLines w:val="0"/>
              <w:pageBreakBefore w:val="0"/>
              <w:kinsoku/>
              <w:wordWrap/>
              <w:overflowPunct/>
              <w:topLinePunct w:val="0"/>
              <w:autoSpaceDE/>
              <w:autoSpaceDN/>
              <w:bidi w:val="0"/>
              <w:adjustRightInd/>
              <w:snapToGrid/>
              <w:spacing w:line="400" w:lineRule="exact"/>
              <w:ind w:left="0" w:leftChars="0" w:right="-160" w:rightChars="-50" w:firstLine="0" w:firstLineChars="0"/>
              <w:jc w:val="center"/>
              <w:textAlignment w:val="auto"/>
              <w:outlineLvl w:val="9"/>
              <w:rPr>
                <w:rFonts w:hint="eastAsia" w:ascii="方正仿宋_GBK" w:hAnsi="方正仿宋_GBK" w:eastAsia="方正仿宋_GBK" w:cs="方正仿宋_GBK"/>
                <w:color w:val="000000"/>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97" w:hRule="atLeast"/>
          <w:jc w:val="center"/>
        </w:trPr>
        <w:tc>
          <w:tcPr>
            <w:tcW w:w="2329"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设站单位审核意见</w:t>
            </w:r>
          </w:p>
        </w:tc>
        <w:tc>
          <w:tcPr>
            <w:tcW w:w="6603" w:type="dxa"/>
            <w:gridSpan w:val="5"/>
            <w:tcMar>
              <w:top w:w="0" w:type="dxa"/>
              <w:left w:w="108" w:type="dxa"/>
              <w:bottom w:w="0" w:type="dxa"/>
              <w:right w:w="108" w:type="dxa"/>
            </w:tcMar>
          </w:tcPr>
          <w:p>
            <w:pPr>
              <w:keepNext w:val="0"/>
              <w:keepLines w:val="0"/>
              <w:pageBreakBefore w:val="0"/>
              <w:kinsoku/>
              <w:wordWrap/>
              <w:overflowPunct/>
              <w:topLinePunct w:val="0"/>
              <w:autoSpaceDE/>
              <w:autoSpaceDN/>
              <w:bidi w:val="0"/>
              <w:adjustRightInd/>
              <w:snapToGrid/>
              <w:spacing w:line="400" w:lineRule="exact"/>
              <w:ind w:left="0" w:leftChars="0" w:right="-160" w:rightChars="-50" w:firstLine="0" w:firstLineChars="0"/>
              <w:textAlignment w:val="auto"/>
              <w:outlineLvl w:val="9"/>
              <w:rPr>
                <w:rFonts w:hint="eastAsia" w:ascii="方正仿宋_GBK" w:hAnsi="方正仿宋_GBK" w:eastAsia="方正仿宋_GBK" w:cs="方正仿宋_GBK"/>
                <w:color w:val="000000"/>
                <w:kern w:val="2"/>
                <w:sz w:val="24"/>
              </w:rPr>
            </w:pPr>
            <w:r>
              <w:rPr>
                <w:rFonts w:hint="eastAsia" w:ascii="方正仿宋_GBK" w:hAnsi="方正仿宋_GBK" w:eastAsia="方正仿宋_GBK" w:cs="方正仿宋_GBK"/>
                <w:color w:val="000000"/>
                <w:kern w:val="2"/>
                <w:sz w:val="24"/>
              </w:rPr>
              <w:t xml:space="preserve">    </w:t>
            </w:r>
            <w:r>
              <w:rPr>
                <w:rFonts w:hint="eastAsia" w:ascii="方正仿宋_GBK" w:hAnsi="方正仿宋_GBK" w:eastAsia="方正仿宋_GBK" w:cs="方正仿宋_GBK"/>
                <w:color w:val="000000"/>
                <w:kern w:val="2"/>
                <w:sz w:val="24"/>
              </w:rPr>
              <w:tab/>
            </w:r>
          </w:p>
          <w:p>
            <w:pPr>
              <w:keepNext w:val="0"/>
              <w:keepLines w:val="0"/>
              <w:pageBreakBefore w:val="0"/>
              <w:kinsoku/>
              <w:wordWrap/>
              <w:overflowPunct/>
              <w:topLinePunct w:val="0"/>
              <w:autoSpaceDE/>
              <w:autoSpaceDN/>
              <w:bidi w:val="0"/>
              <w:adjustRightInd/>
              <w:snapToGrid/>
              <w:spacing w:line="400" w:lineRule="exact"/>
              <w:ind w:left="0" w:leftChars="0" w:right="-160" w:rightChars="-50" w:firstLine="0" w:firstLineChars="0"/>
              <w:textAlignment w:val="auto"/>
              <w:outlineLvl w:val="9"/>
              <w:rPr>
                <w:rFonts w:hint="eastAsia" w:ascii="方正仿宋_GBK" w:hAnsi="方正仿宋_GBK" w:eastAsia="方正仿宋_GBK" w:cs="方正仿宋_GBK"/>
                <w:color w:val="000000"/>
                <w:kern w:val="2"/>
                <w:sz w:val="24"/>
              </w:rPr>
            </w:pPr>
            <w:r>
              <w:rPr>
                <w:rFonts w:hint="eastAsia" w:ascii="方正仿宋_GBK" w:hAnsi="方正仿宋_GBK" w:eastAsia="方正仿宋_GBK" w:cs="方正仿宋_GBK"/>
                <w:color w:val="000000"/>
                <w:kern w:val="2"/>
                <w:sz w:val="24"/>
              </w:rPr>
              <w:tab/>
            </w:r>
            <w:r>
              <w:rPr>
                <w:rFonts w:hint="eastAsia" w:ascii="方正仿宋_GBK" w:hAnsi="方正仿宋_GBK" w:eastAsia="方正仿宋_GBK" w:cs="方正仿宋_GBK"/>
                <w:color w:val="000000"/>
                <w:kern w:val="2"/>
                <w:sz w:val="24"/>
              </w:rPr>
              <w:tab/>
            </w:r>
            <w:r>
              <w:rPr>
                <w:rFonts w:hint="eastAsia" w:ascii="方正仿宋_GBK" w:hAnsi="方正仿宋_GBK" w:eastAsia="方正仿宋_GBK" w:cs="方正仿宋_GBK"/>
                <w:color w:val="000000"/>
                <w:kern w:val="2"/>
                <w:sz w:val="24"/>
              </w:rPr>
              <w:tab/>
            </w:r>
          </w:p>
          <w:p>
            <w:pPr>
              <w:keepNext w:val="0"/>
              <w:keepLines w:val="0"/>
              <w:pageBreakBefore w:val="0"/>
              <w:kinsoku/>
              <w:wordWrap/>
              <w:overflowPunct/>
              <w:topLinePunct w:val="0"/>
              <w:autoSpaceDE/>
              <w:autoSpaceDN/>
              <w:bidi w:val="0"/>
              <w:adjustRightInd/>
              <w:snapToGrid/>
              <w:spacing w:line="400" w:lineRule="exact"/>
              <w:ind w:left="0" w:leftChars="0" w:right="-160" w:rightChars="-50" w:firstLine="0" w:firstLineChars="0"/>
              <w:textAlignment w:val="auto"/>
              <w:outlineLvl w:val="9"/>
              <w:rPr>
                <w:rFonts w:hint="eastAsia" w:ascii="方正仿宋_GBK" w:hAnsi="方正仿宋_GBK" w:eastAsia="方正仿宋_GBK" w:cs="方正仿宋_GBK"/>
                <w:color w:val="000000"/>
                <w:kern w:val="2"/>
                <w:sz w:val="24"/>
              </w:rPr>
            </w:pPr>
            <w:r>
              <w:rPr>
                <w:rFonts w:hint="eastAsia" w:ascii="方正仿宋_GBK" w:hAnsi="方正仿宋_GBK" w:eastAsia="方正仿宋_GBK" w:cs="方正仿宋_GBK"/>
                <w:color w:val="000000"/>
                <w:kern w:val="2"/>
                <w:sz w:val="24"/>
              </w:rPr>
              <w:tab/>
            </w:r>
          </w:p>
          <w:p>
            <w:pPr>
              <w:keepNext w:val="0"/>
              <w:keepLines w:val="0"/>
              <w:pageBreakBefore w:val="0"/>
              <w:kinsoku/>
              <w:wordWrap/>
              <w:overflowPunct/>
              <w:topLinePunct w:val="0"/>
              <w:autoSpaceDE/>
              <w:autoSpaceDN/>
              <w:bidi w:val="0"/>
              <w:adjustRightInd/>
              <w:snapToGrid/>
              <w:spacing w:line="400" w:lineRule="exact"/>
              <w:ind w:left="0" w:leftChars="0" w:right="-160" w:rightChars="-50" w:firstLine="0" w:firstLineChars="0"/>
              <w:textAlignment w:val="auto"/>
              <w:outlineLvl w:val="9"/>
              <w:rPr>
                <w:rFonts w:hint="eastAsia" w:ascii="方正仿宋_GBK" w:hAnsi="方正仿宋_GBK" w:eastAsia="方正仿宋_GBK" w:cs="方正仿宋_GBK"/>
                <w:color w:val="000000"/>
                <w:kern w:val="2"/>
                <w:sz w:val="24"/>
              </w:rPr>
            </w:pPr>
            <w:r>
              <w:rPr>
                <w:rFonts w:hint="eastAsia" w:ascii="方正仿宋_GBK" w:hAnsi="方正仿宋_GBK" w:eastAsia="方正仿宋_GBK" w:cs="方正仿宋_GBK"/>
                <w:color w:val="000000"/>
                <w:kern w:val="2"/>
                <w:sz w:val="24"/>
              </w:rPr>
              <w:t>经办人：</w:t>
            </w:r>
            <w:r>
              <w:rPr>
                <w:rFonts w:hint="eastAsia" w:ascii="方正仿宋_GBK" w:hAnsi="方正仿宋_GBK" w:eastAsia="方正仿宋_GBK" w:cs="方正仿宋_GBK"/>
                <w:color w:val="000000"/>
                <w:kern w:val="2"/>
                <w:sz w:val="24"/>
              </w:rPr>
              <w:tab/>
            </w:r>
            <w:r>
              <w:rPr>
                <w:rFonts w:hint="eastAsia" w:ascii="方正仿宋_GBK" w:hAnsi="方正仿宋_GBK" w:eastAsia="方正仿宋_GBK" w:cs="方正仿宋_GBK"/>
                <w:color w:val="000000"/>
                <w:kern w:val="2"/>
                <w:sz w:val="24"/>
              </w:rPr>
              <w:t xml:space="preserve">        盖 章：</w:t>
            </w:r>
            <w:r>
              <w:rPr>
                <w:rFonts w:hint="eastAsia" w:ascii="方正仿宋_GBK" w:hAnsi="方正仿宋_GBK" w:eastAsia="方正仿宋_GBK" w:cs="方正仿宋_GBK"/>
                <w:color w:val="000000"/>
                <w:kern w:val="2"/>
                <w:sz w:val="24"/>
              </w:rPr>
              <w:tab/>
            </w:r>
            <w:r>
              <w:rPr>
                <w:rFonts w:hint="eastAsia" w:ascii="方正仿宋_GBK" w:hAnsi="方正仿宋_GBK" w:eastAsia="方正仿宋_GBK" w:cs="方正仿宋_GBK"/>
                <w:color w:val="000000"/>
                <w:kern w:val="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97" w:hRule="atLeast"/>
          <w:jc w:val="center"/>
        </w:trPr>
        <w:tc>
          <w:tcPr>
            <w:tcW w:w="2329"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省</w:t>
            </w:r>
            <w:r>
              <w:rPr>
                <w:rFonts w:hint="eastAsia" w:ascii="方正仿宋_GBK" w:hAnsi="方正仿宋_GBK" w:eastAsia="方正仿宋_GBK" w:cs="方正仿宋_GBK"/>
                <w:sz w:val="24"/>
                <w:szCs w:val="24"/>
                <w:lang w:eastAsia="zh-CN"/>
              </w:rPr>
              <w:t>级主管部门或州、市人力资源社会保障部门</w:t>
            </w:r>
            <w:r>
              <w:rPr>
                <w:rFonts w:hint="eastAsia" w:ascii="方正仿宋_GBK" w:hAnsi="方正仿宋_GBK" w:eastAsia="方正仿宋_GBK" w:cs="方正仿宋_GBK"/>
                <w:sz w:val="24"/>
                <w:szCs w:val="24"/>
              </w:rPr>
              <w:t>审核意见</w:t>
            </w:r>
          </w:p>
        </w:tc>
        <w:tc>
          <w:tcPr>
            <w:tcW w:w="6603" w:type="dxa"/>
            <w:gridSpan w:val="5"/>
            <w:tcMar>
              <w:top w:w="0" w:type="dxa"/>
              <w:left w:w="108" w:type="dxa"/>
              <w:bottom w:w="0" w:type="dxa"/>
              <w:right w:w="108" w:type="dxa"/>
            </w:tcMar>
          </w:tcPr>
          <w:p>
            <w:pPr>
              <w:keepNext w:val="0"/>
              <w:keepLines w:val="0"/>
              <w:pageBreakBefore w:val="0"/>
              <w:kinsoku/>
              <w:wordWrap/>
              <w:overflowPunct/>
              <w:topLinePunct w:val="0"/>
              <w:autoSpaceDE/>
              <w:autoSpaceDN/>
              <w:bidi w:val="0"/>
              <w:adjustRightInd/>
              <w:snapToGrid/>
              <w:spacing w:line="400" w:lineRule="exact"/>
              <w:ind w:left="0" w:leftChars="0" w:right="-160" w:rightChars="-50" w:firstLine="0" w:firstLineChars="0"/>
              <w:textAlignment w:val="auto"/>
              <w:outlineLvl w:val="9"/>
              <w:rPr>
                <w:rFonts w:hint="eastAsia" w:ascii="方正仿宋_GBK" w:hAnsi="方正仿宋_GBK" w:eastAsia="方正仿宋_GBK" w:cs="方正仿宋_GBK"/>
                <w:color w:val="000000"/>
                <w:kern w:val="2"/>
                <w:sz w:val="24"/>
              </w:rPr>
            </w:pPr>
            <w:r>
              <w:rPr>
                <w:rFonts w:hint="eastAsia" w:ascii="方正仿宋_GBK" w:hAnsi="方正仿宋_GBK" w:eastAsia="方正仿宋_GBK" w:cs="方正仿宋_GBK"/>
                <w:color w:val="000000"/>
                <w:kern w:val="2"/>
                <w:sz w:val="24"/>
              </w:rPr>
              <w:t xml:space="preserve">                  </w:t>
            </w:r>
          </w:p>
          <w:p>
            <w:pPr>
              <w:keepNext w:val="0"/>
              <w:keepLines w:val="0"/>
              <w:pageBreakBefore w:val="0"/>
              <w:kinsoku/>
              <w:wordWrap/>
              <w:overflowPunct/>
              <w:topLinePunct w:val="0"/>
              <w:autoSpaceDE/>
              <w:autoSpaceDN/>
              <w:bidi w:val="0"/>
              <w:adjustRightInd/>
              <w:snapToGrid/>
              <w:spacing w:line="400" w:lineRule="exact"/>
              <w:ind w:left="0" w:leftChars="0" w:right="-160" w:rightChars="-50" w:firstLine="0" w:firstLineChars="0"/>
              <w:textAlignment w:val="auto"/>
              <w:outlineLvl w:val="9"/>
              <w:rPr>
                <w:rFonts w:hint="eastAsia" w:ascii="方正仿宋_GBK" w:hAnsi="方正仿宋_GBK" w:eastAsia="方正仿宋_GBK" w:cs="方正仿宋_GBK"/>
                <w:color w:val="000000"/>
                <w:kern w:val="2"/>
                <w:sz w:val="24"/>
              </w:rPr>
            </w:pPr>
          </w:p>
          <w:p>
            <w:pPr>
              <w:keepNext w:val="0"/>
              <w:keepLines w:val="0"/>
              <w:pageBreakBefore w:val="0"/>
              <w:kinsoku/>
              <w:wordWrap/>
              <w:overflowPunct/>
              <w:topLinePunct w:val="0"/>
              <w:autoSpaceDE/>
              <w:autoSpaceDN/>
              <w:bidi w:val="0"/>
              <w:adjustRightInd/>
              <w:snapToGrid/>
              <w:spacing w:line="400" w:lineRule="exact"/>
              <w:ind w:left="0" w:leftChars="0" w:right="-160" w:rightChars="-50" w:firstLine="0" w:firstLineChars="0"/>
              <w:textAlignment w:val="auto"/>
              <w:outlineLvl w:val="9"/>
              <w:rPr>
                <w:rFonts w:hint="eastAsia" w:ascii="方正仿宋_GBK" w:hAnsi="方正仿宋_GBK" w:eastAsia="方正仿宋_GBK" w:cs="方正仿宋_GBK"/>
                <w:color w:val="000000"/>
                <w:kern w:val="2"/>
                <w:sz w:val="24"/>
              </w:rPr>
            </w:pPr>
            <w:r>
              <w:rPr>
                <w:rFonts w:hint="eastAsia" w:ascii="方正仿宋_GBK" w:hAnsi="方正仿宋_GBK" w:eastAsia="方正仿宋_GBK" w:cs="方正仿宋_GBK"/>
                <w:color w:val="000000"/>
                <w:kern w:val="2"/>
                <w:sz w:val="24"/>
              </w:rPr>
              <w:t>盖 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97" w:hRule="atLeast"/>
          <w:jc w:val="center"/>
        </w:trPr>
        <w:tc>
          <w:tcPr>
            <w:tcW w:w="2329"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云南省博士后科研基金管理领导小</w:t>
            </w:r>
            <w:r>
              <w:rPr>
                <w:rFonts w:hint="eastAsia" w:ascii="方正仿宋_GBK" w:hAnsi="方正仿宋_GBK" w:eastAsia="方正仿宋_GBK" w:cs="方正仿宋_GBK"/>
                <w:sz w:val="24"/>
                <w:szCs w:val="24"/>
                <w:lang w:eastAsia="zh-CN"/>
              </w:rPr>
              <w:t>组办公室</w:t>
            </w:r>
            <w:r>
              <w:rPr>
                <w:rFonts w:hint="eastAsia" w:ascii="方正仿宋_GBK" w:hAnsi="方正仿宋_GBK" w:eastAsia="方正仿宋_GBK" w:cs="方正仿宋_GBK"/>
                <w:sz w:val="24"/>
                <w:szCs w:val="24"/>
              </w:rPr>
              <w:t>批复意见</w:t>
            </w:r>
          </w:p>
        </w:tc>
        <w:tc>
          <w:tcPr>
            <w:tcW w:w="6603" w:type="dxa"/>
            <w:gridSpan w:val="5"/>
            <w:tcMar>
              <w:top w:w="0" w:type="dxa"/>
              <w:left w:w="108" w:type="dxa"/>
              <w:bottom w:w="0" w:type="dxa"/>
              <w:right w:w="108" w:type="dxa"/>
            </w:tcMar>
          </w:tcPr>
          <w:p>
            <w:pPr>
              <w:keepNext w:val="0"/>
              <w:keepLines w:val="0"/>
              <w:pageBreakBefore w:val="0"/>
              <w:kinsoku/>
              <w:wordWrap/>
              <w:overflowPunct/>
              <w:topLinePunct w:val="0"/>
              <w:autoSpaceDE/>
              <w:autoSpaceDN/>
              <w:bidi w:val="0"/>
              <w:adjustRightInd/>
              <w:snapToGrid/>
              <w:spacing w:line="400" w:lineRule="exact"/>
              <w:ind w:left="0" w:leftChars="0" w:right="-160" w:rightChars="-50" w:firstLine="0" w:firstLineChars="0"/>
              <w:textAlignment w:val="auto"/>
              <w:outlineLvl w:val="9"/>
              <w:rPr>
                <w:rFonts w:hint="eastAsia" w:ascii="方正仿宋_GBK" w:hAnsi="方正仿宋_GBK" w:eastAsia="方正仿宋_GBK" w:cs="方正仿宋_GBK"/>
                <w:color w:val="000000"/>
                <w:kern w:val="2"/>
                <w:sz w:val="24"/>
              </w:rPr>
            </w:pPr>
            <w:r>
              <w:rPr>
                <w:rFonts w:hint="eastAsia" w:ascii="方正仿宋_GBK" w:hAnsi="方正仿宋_GBK" w:eastAsia="方正仿宋_GBK" w:cs="方正仿宋_GBK"/>
                <w:color w:val="000000"/>
                <w:kern w:val="2"/>
                <w:sz w:val="24"/>
              </w:rPr>
              <w:tab/>
            </w:r>
            <w:r>
              <w:rPr>
                <w:rFonts w:hint="eastAsia" w:ascii="方正仿宋_GBK" w:hAnsi="方正仿宋_GBK" w:eastAsia="方正仿宋_GBK" w:cs="方正仿宋_GBK"/>
                <w:color w:val="000000"/>
                <w:kern w:val="2"/>
                <w:sz w:val="24"/>
              </w:rPr>
              <w:tab/>
            </w:r>
            <w:r>
              <w:rPr>
                <w:rFonts w:hint="eastAsia" w:ascii="方正仿宋_GBK" w:hAnsi="方正仿宋_GBK" w:eastAsia="方正仿宋_GBK" w:cs="方正仿宋_GBK"/>
                <w:color w:val="000000"/>
                <w:kern w:val="2"/>
                <w:sz w:val="24"/>
              </w:rPr>
              <w:tab/>
            </w:r>
            <w:r>
              <w:rPr>
                <w:rFonts w:hint="eastAsia" w:ascii="方正仿宋_GBK" w:hAnsi="方正仿宋_GBK" w:eastAsia="方正仿宋_GBK" w:cs="方正仿宋_GBK"/>
                <w:color w:val="000000"/>
                <w:kern w:val="2"/>
                <w:sz w:val="24"/>
              </w:rPr>
              <w:tab/>
            </w:r>
            <w:r>
              <w:rPr>
                <w:rFonts w:hint="eastAsia" w:ascii="方正仿宋_GBK" w:hAnsi="方正仿宋_GBK" w:eastAsia="方正仿宋_GBK" w:cs="方正仿宋_GBK"/>
                <w:color w:val="000000"/>
                <w:kern w:val="2"/>
                <w:sz w:val="24"/>
              </w:rPr>
              <w:t xml:space="preserve">           </w:t>
            </w:r>
          </w:p>
          <w:p>
            <w:pPr>
              <w:keepNext w:val="0"/>
              <w:keepLines w:val="0"/>
              <w:pageBreakBefore w:val="0"/>
              <w:kinsoku/>
              <w:wordWrap/>
              <w:overflowPunct/>
              <w:topLinePunct w:val="0"/>
              <w:autoSpaceDE/>
              <w:autoSpaceDN/>
              <w:bidi w:val="0"/>
              <w:adjustRightInd/>
              <w:snapToGrid/>
              <w:spacing w:line="400" w:lineRule="exact"/>
              <w:ind w:left="0" w:leftChars="0" w:right="-160" w:rightChars="-50" w:firstLine="0" w:firstLineChars="0"/>
              <w:textAlignment w:val="auto"/>
              <w:outlineLvl w:val="9"/>
              <w:rPr>
                <w:rFonts w:hint="eastAsia" w:ascii="方正仿宋_GBK" w:hAnsi="方正仿宋_GBK" w:eastAsia="方正仿宋_GBK" w:cs="方正仿宋_GBK"/>
                <w:color w:val="000000"/>
                <w:kern w:val="2"/>
                <w:sz w:val="24"/>
              </w:rPr>
            </w:pPr>
          </w:p>
          <w:p>
            <w:pPr>
              <w:keepNext w:val="0"/>
              <w:keepLines w:val="0"/>
              <w:pageBreakBefore w:val="0"/>
              <w:kinsoku/>
              <w:wordWrap/>
              <w:overflowPunct/>
              <w:topLinePunct w:val="0"/>
              <w:autoSpaceDE/>
              <w:autoSpaceDN/>
              <w:bidi w:val="0"/>
              <w:adjustRightInd/>
              <w:snapToGrid/>
              <w:spacing w:line="400" w:lineRule="exact"/>
              <w:ind w:left="0" w:leftChars="0" w:right="-160" w:rightChars="-50" w:firstLine="0" w:firstLineChars="0"/>
              <w:textAlignment w:val="auto"/>
              <w:outlineLvl w:val="9"/>
              <w:rPr>
                <w:rFonts w:hint="eastAsia" w:ascii="方正仿宋_GBK" w:hAnsi="方正仿宋_GBK" w:eastAsia="方正仿宋_GBK" w:cs="方正仿宋_GBK"/>
                <w:color w:val="000000"/>
                <w:kern w:val="2"/>
                <w:sz w:val="24"/>
              </w:rPr>
            </w:pPr>
            <w:r>
              <w:rPr>
                <w:rFonts w:hint="eastAsia" w:ascii="方正仿宋_GBK" w:hAnsi="方正仿宋_GBK" w:eastAsia="方正仿宋_GBK" w:cs="方正仿宋_GBK"/>
                <w:color w:val="000000"/>
                <w:kern w:val="2"/>
                <w:sz w:val="24"/>
              </w:rPr>
              <w:t>盖 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3" w:hRule="atLeast"/>
          <w:jc w:val="center"/>
        </w:trPr>
        <w:tc>
          <w:tcPr>
            <w:tcW w:w="2329"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备 注</w:t>
            </w:r>
          </w:p>
        </w:tc>
        <w:tc>
          <w:tcPr>
            <w:tcW w:w="6603" w:type="dxa"/>
            <w:gridSpan w:val="5"/>
            <w:tcMar>
              <w:top w:w="0" w:type="dxa"/>
              <w:left w:w="108" w:type="dxa"/>
              <w:bottom w:w="0" w:type="dxa"/>
              <w:right w:w="108" w:type="dxa"/>
            </w:tcMar>
          </w:tcPr>
          <w:p>
            <w:pPr>
              <w:keepNext w:val="0"/>
              <w:keepLines w:val="0"/>
              <w:pageBreakBefore w:val="0"/>
              <w:kinsoku/>
              <w:wordWrap/>
              <w:overflowPunct/>
              <w:topLinePunct w:val="0"/>
              <w:autoSpaceDE/>
              <w:autoSpaceDN/>
              <w:bidi w:val="0"/>
              <w:adjustRightInd/>
              <w:snapToGrid/>
              <w:spacing w:line="400" w:lineRule="exact"/>
              <w:ind w:left="0" w:leftChars="0" w:right="-160" w:rightChars="-50" w:firstLine="0" w:firstLineChars="0"/>
              <w:textAlignment w:val="auto"/>
              <w:outlineLvl w:val="9"/>
              <w:rPr>
                <w:rFonts w:hint="eastAsia" w:ascii="方正仿宋_GBK" w:hAnsi="方正仿宋_GBK" w:eastAsia="方正仿宋_GBK" w:cs="方正仿宋_GBK"/>
                <w:color w:val="000000"/>
                <w:kern w:val="2"/>
                <w:sz w:val="24"/>
              </w:rPr>
            </w:pPr>
          </w:p>
        </w:tc>
      </w:tr>
    </w:tbl>
    <w:p>
      <w:pPr>
        <w:spacing w:line="360" w:lineRule="exact"/>
        <w:ind w:right="-160" w:rightChars="-50"/>
        <w:rPr>
          <w:rFonts w:hint="eastAsia" w:ascii="方正黑体_GBK" w:hAnsi="方正黑体_GBK" w:eastAsia="方正黑体_GBK" w:cs="方正黑体_GBK"/>
          <w:color w:val="000000"/>
          <w:sz w:val="24"/>
          <w:lang w:val="en-US" w:eastAsia="zh-CN"/>
        </w:rPr>
      </w:pPr>
      <w:r>
        <w:rPr>
          <w:rFonts w:hint="eastAsia" w:ascii="方正黑体_GBK" w:hAnsi="方正黑体_GBK" w:eastAsia="方正黑体_GBK" w:cs="方正黑体_GBK"/>
          <w:color w:val="000000"/>
          <w:sz w:val="24"/>
          <w:lang w:val="en-US" w:eastAsia="zh-CN"/>
        </w:rPr>
        <w:t>附：1.博士后进站审批表；</w:t>
      </w:r>
    </w:p>
    <w:p>
      <w:pPr>
        <w:spacing w:line="360" w:lineRule="exact"/>
        <w:ind w:right="-160" w:rightChars="-50" w:firstLine="480" w:firstLineChars="200"/>
        <w:rPr>
          <w:rFonts w:hint="eastAsia"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lang w:val="en-US" w:eastAsia="zh-CN"/>
        </w:rPr>
        <w:t>2</w:t>
      </w:r>
      <w:r>
        <w:rPr>
          <w:rFonts w:hint="eastAsia" w:ascii="方正黑体_GBK" w:hAnsi="方正黑体_GBK" w:eastAsia="方正黑体_GBK" w:cs="方正黑体_GBK"/>
          <w:color w:val="000000"/>
          <w:sz w:val="24"/>
        </w:rPr>
        <w:t>.</w:t>
      </w:r>
      <w:r>
        <w:rPr>
          <w:rFonts w:hint="eastAsia" w:ascii="方正黑体_GBK" w:hAnsi="方正黑体_GBK" w:eastAsia="方正黑体_GBK" w:cs="方正黑体_GBK"/>
          <w:color w:val="000000"/>
          <w:sz w:val="24"/>
          <w:lang w:eastAsia="zh-CN"/>
        </w:rPr>
        <w:t>相关获奖证明材料复印件</w:t>
      </w:r>
      <w:r>
        <w:rPr>
          <w:rFonts w:hint="eastAsia" w:ascii="方正黑体_GBK" w:hAnsi="方正黑体_GBK" w:eastAsia="方正黑体_GBK" w:cs="方正黑体_GBK"/>
          <w:color w:val="000000"/>
          <w:sz w:val="24"/>
        </w:rPr>
        <w:t>；</w:t>
      </w:r>
    </w:p>
    <w:p>
      <w:pPr>
        <w:spacing w:line="360" w:lineRule="exact"/>
        <w:ind w:right="-160" w:rightChars="-50" w:firstLine="480" w:firstLineChars="200"/>
        <w:rPr>
          <w:rFonts w:hint="eastAsia"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3.取得较高应用价值科研成果（产品）复印件。</w:t>
      </w:r>
    </w:p>
    <w:p>
      <w:pPr>
        <w:spacing w:line="360" w:lineRule="exact"/>
        <w:ind w:right="-160" w:rightChars="-50" w:firstLine="480" w:firstLineChars="200"/>
        <w:rPr>
          <w:rFonts w:hint="eastAsia" w:ascii="方正黑体_GBK" w:hAnsi="方正黑体_GBK" w:eastAsia="方正黑体_GBK" w:cs="方正黑体_GBK"/>
          <w:color w:val="000000"/>
          <w:sz w:val="24"/>
          <w:lang w:eastAsia="zh-CN"/>
        </w:rPr>
      </w:pPr>
      <w:r>
        <w:rPr>
          <w:rFonts w:hint="eastAsia" w:ascii="方正黑体_GBK" w:hAnsi="方正黑体_GBK" w:eastAsia="方正黑体_GBK" w:cs="方正黑体_GBK"/>
          <w:color w:val="000000"/>
          <w:sz w:val="24"/>
          <w:lang w:eastAsia="zh-CN"/>
        </w:rPr>
        <w:t>以上材料由设站单位对原件进行审核并加盖审验章。</w:t>
      </w:r>
    </w:p>
    <w:sectPr>
      <w:pgSz w:w="11906" w:h="16838"/>
      <w:pgMar w:top="2098" w:right="1417" w:bottom="1701" w:left="1417" w:header="0" w:footer="113" w:gutter="0"/>
      <w:paperSrc/>
      <w:cols w:space="0" w:num="1"/>
      <w:rtlGutter w:val="0"/>
      <w:docGrid w:type="lines" w:linePitch="44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楷体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简体">
    <w:altName w:val="宋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2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D5A48"/>
    <w:rsid w:val="00AD5A48"/>
    <w:rsid w:val="00E9402D"/>
    <w:rsid w:val="3A490986"/>
    <w:rsid w:val="3FF008D7"/>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宋体" w:eastAsia="宋体" w:cs="宋体"/>
      <w:kern w:val="0"/>
      <w:sz w:val="32"/>
      <w:szCs w:val="20"/>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61</Words>
  <Characters>354</Characters>
  <Lines>2</Lines>
  <Paragraphs>1</Paragraphs>
  <ScaleCrop>false</ScaleCrop>
  <LinksUpToDate>false</LinksUpToDate>
  <CharactersWithSpaces>414</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2018-03-05T05:05:00Z</dcterms:created>
  <dc:creator>user</dc:creator>
  <cp:lastModifiedBy>李辉</cp:lastModifiedBy>
  <dcterms:modified xsi:type="dcterms:W3CDTF">2018-05-18T09:09:31Z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